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EAF" w:rsidRPr="00940034" w:rsidRDefault="005C7EAF" w:rsidP="001F0F49">
      <w:pPr>
        <w:pStyle w:val="1"/>
        <w:numPr>
          <w:ilvl w:val="0"/>
          <w:numId w:val="0"/>
        </w:numPr>
        <w:ind w:left="5387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940034">
        <w:rPr>
          <w:rFonts w:ascii="Liberation Serif" w:hAnsi="Liberation Serif" w:cs="Liberation Serif"/>
          <w:sz w:val="28"/>
          <w:szCs w:val="28"/>
          <w:shd w:val="clear" w:color="auto" w:fill="FFFFFF"/>
        </w:rPr>
        <w:t>Приложение №</w:t>
      </w:r>
      <w:r w:rsidR="005576AD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0E67F7">
        <w:rPr>
          <w:rFonts w:ascii="Liberation Serif" w:hAnsi="Liberation Serif" w:cs="Liberation Serif"/>
          <w:sz w:val="28"/>
          <w:szCs w:val="28"/>
          <w:shd w:val="clear" w:color="auto" w:fill="FFFFFF"/>
        </w:rPr>
        <w:t>3</w:t>
      </w:r>
    </w:p>
    <w:p w:rsidR="005C7EAF" w:rsidRPr="00B20DC1" w:rsidRDefault="005C7EAF" w:rsidP="001F0F49">
      <w:pPr>
        <w:ind w:left="5387"/>
        <w:rPr>
          <w:rFonts w:ascii="Liberation Serif" w:hAnsi="Liberation Serif" w:cs="Liberation Serif"/>
          <w:sz w:val="28"/>
          <w:szCs w:val="28"/>
          <w:u w:val="single"/>
        </w:rPr>
      </w:pPr>
      <w:r w:rsidRPr="00940034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к постановлению администрации Кушвинского городского округа </w:t>
      </w:r>
      <w:r w:rsidRPr="00940034">
        <w:rPr>
          <w:rStyle w:val="a4"/>
          <w:rFonts w:ascii="Liberation Serif" w:hAnsi="Liberation Serif" w:cs="Liberation Serif"/>
          <w:b w:val="0"/>
          <w:sz w:val="28"/>
          <w:szCs w:val="28"/>
        </w:rPr>
        <w:t>от</w:t>
      </w:r>
      <w:r w:rsidR="00B20DC1">
        <w:rPr>
          <w:rStyle w:val="a4"/>
          <w:rFonts w:ascii="Liberation Serif" w:hAnsi="Liberation Serif" w:cs="Liberation Serif"/>
          <w:b w:val="0"/>
          <w:sz w:val="28"/>
          <w:szCs w:val="28"/>
        </w:rPr>
        <w:t xml:space="preserve"> 22.10.2024 № 1626</w:t>
      </w:r>
      <w:bookmarkStart w:id="0" w:name="_GoBack"/>
      <w:bookmarkEnd w:id="0"/>
    </w:p>
    <w:p w:rsidR="005C7EAF" w:rsidRDefault="005C7EAF" w:rsidP="001F0F49">
      <w:pPr>
        <w:pStyle w:val="1"/>
        <w:numPr>
          <w:ilvl w:val="0"/>
          <w:numId w:val="0"/>
        </w:numPr>
        <w:ind w:left="5387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1F0F49">
      <w:pPr>
        <w:pStyle w:val="1"/>
        <w:numPr>
          <w:ilvl w:val="0"/>
          <w:numId w:val="0"/>
        </w:numPr>
        <w:ind w:left="5387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Pr="00940034" w:rsidRDefault="005C7EAF" w:rsidP="001F0F49">
      <w:pPr>
        <w:pStyle w:val="1"/>
        <w:numPr>
          <w:ilvl w:val="0"/>
          <w:numId w:val="0"/>
        </w:numPr>
        <w:ind w:left="5387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940034">
        <w:rPr>
          <w:rFonts w:ascii="Liberation Serif" w:hAnsi="Liberation Serif" w:cs="Liberation Serif"/>
          <w:sz w:val="28"/>
          <w:szCs w:val="28"/>
          <w:shd w:val="clear" w:color="auto" w:fill="FFFFFF"/>
        </w:rPr>
        <w:t>Приложение № 3</w:t>
      </w:r>
    </w:p>
    <w:p w:rsidR="005C7EAF" w:rsidRPr="00940034" w:rsidRDefault="005C7EAF" w:rsidP="001F0F49">
      <w:pPr>
        <w:ind w:left="5387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940034">
        <w:rPr>
          <w:rFonts w:ascii="Liberation Serif" w:eastAsia="Times New Roman" w:hAnsi="Liberation Serif" w:cs="Liberation Serif"/>
          <w:sz w:val="28"/>
          <w:szCs w:val="28"/>
        </w:rPr>
        <w:t xml:space="preserve">к Положению </w:t>
      </w:r>
      <w:r w:rsidRPr="00940034">
        <w:rPr>
          <w:rFonts w:ascii="Liberation Serif" w:eastAsia="Times New Roman" w:hAnsi="Liberation Serif" w:cs="Liberation Serif"/>
          <w:bCs/>
          <w:sz w:val="28"/>
          <w:szCs w:val="28"/>
        </w:rPr>
        <w:t xml:space="preserve">об оплате труда работников муниципальных организаций дополнительного образования Кушвинского городского округа (детских школ искусств), в отношении которых Управление культуры </w:t>
      </w:r>
      <w:r w:rsidRPr="00940034">
        <w:rPr>
          <w:rFonts w:ascii="Liberation Serif" w:eastAsia="Times New Roman" w:hAnsi="Liberation Serif" w:cs="Liberation Serif"/>
          <w:sz w:val="28"/>
          <w:szCs w:val="28"/>
        </w:rPr>
        <w:t>Кушвинского городского округа</w:t>
      </w:r>
      <w:r w:rsidRPr="00940034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осуществляет функции и полномочия учредителя</w:t>
      </w:r>
    </w:p>
    <w:p w:rsidR="005C7EAF" w:rsidRDefault="005C7EAF" w:rsidP="005C7EAF">
      <w:pPr>
        <w:ind w:left="5954"/>
        <w:jc w:val="both"/>
        <w:rPr>
          <w:rFonts w:ascii="Liberation Serif" w:eastAsia="Times New Roman" w:hAnsi="Liberation Serif" w:cs="Liberation Serif"/>
          <w:bCs/>
          <w:szCs w:val="24"/>
        </w:rPr>
      </w:pPr>
    </w:p>
    <w:p w:rsidR="005C7EAF" w:rsidRPr="00604AF3" w:rsidRDefault="005C7EAF" w:rsidP="005C7EAF">
      <w:pPr>
        <w:ind w:left="5954"/>
        <w:jc w:val="both"/>
        <w:rPr>
          <w:rFonts w:ascii="Liberation Serif" w:eastAsia="Times New Roman" w:hAnsi="Liberation Serif" w:cs="Liberation Serif"/>
          <w:bCs/>
          <w:szCs w:val="24"/>
        </w:rPr>
      </w:pPr>
    </w:p>
    <w:p w:rsidR="005C7EAF" w:rsidRPr="00604AF3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</w:rPr>
      </w:pPr>
      <w:r w:rsidRPr="00604AF3">
        <w:rPr>
          <w:rFonts w:ascii="Liberation Serif" w:hAnsi="Liberation Serif" w:cs="Liberation Serif"/>
          <w:sz w:val="28"/>
          <w:szCs w:val="28"/>
        </w:rPr>
        <w:t>Таблица № 1</w:t>
      </w:r>
    </w:p>
    <w:p w:rsidR="007133DE" w:rsidRPr="00604AF3" w:rsidRDefault="007133DE" w:rsidP="005C7EAF">
      <w:pPr>
        <w:pStyle w:val="a"/>
        <w:numPr>
          <w:ilvl w:val="0"/>
          <w:numId w:val="0"/>
        </w:numPr>
        <w:ind w:left="720" w:hanging="360"/>
        <w:jc w:val="left"/>
        <w:rPr>
          <w:rFonts w:ascii="Liberation Serif" w:hAnsi="Liberation Serif" w:cs="Liberation Serif"/>
          <w:b w:val="0"/>
        </w:rPr>
      </w:pPr>
    </w:p>
    <w:p w:rsidR="005C7EAF" w:rsidRPr="00940034" w:rsidRDefault="005C7EAF" w:rsidP="001F0F49">
      <w:pPr>
        <w:pStyle w:val="a"/>
        <w:numPr>
          <w:ilvl w:val="0"/>
          <w:numId w:val="0"/>
        </w:numPr>
        <w:rPr>
          <w:rFonts w:ascii="Liberation Serif" w:hAnsi="Liberation Serif" w:cs="Liberation Serif"/>
        </w:rPr>
      </w:pPr>
      <w:r w:rsidRPr="00940034">
        <w:rPr>
          <w:rFonts w:ascii="Liberation Serif" w:hAnsi="Liberation Serif" w:cs="Liberation Serif"/>
        </w:rPr>
        <w:t>Размеры окладов (должностных окладов) работников образовательной организации, занимающих общеотраслевые должности служащих</w:t>
      </w:r>
    </w:p>
    <w:p w:rsidR="005C7EAF" w:rsidRPr="007E6E95" w:rsidRDefault="005C7EAF" w:rsidP="007E6E95">
      <w:pPr>
        <w:pStyle w:val="a"/>
        <w:numPr>
          <w:ilvl w:val="0"/>
          <w:numId w:val="0"/>
        </w:numPr>
        <w:jc w:val="left"/>
        <w:rPr>
          <w:rFonts w:ascii="Liberation Serif" w:hAnsi="Liberation Serif" w:cs="Liberation Serif"/>
          <w:b w:val="0"/>
          <w:lang w:val="ru-RU"/>
        </w:rPr>
      </w:pPr>
    </w:p>
    <w:tbl>
      <w:tblPr>
        <w:tblpPr w:leftFromText="180" w:rightFromText="180" w:vertAnchor="text" w:horzAnchor="margin" w:tblpY="212"/>
        <w:tblW w:w="9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261"/>
        <w:gridCol w:w="1701"/>
        <w:gridCol w:w="1984"/>
        <w:gridCol w:w="1274"/>
      </w:tblGrid>
      <w:tr w:rsidR="005C7EAF" w:rsidRPr="005C7EAF" w:rsidTr="005C7EAF">
        <w:trPr>
          <w:cantSplit/>
          <w:trHeight w:val="1714"/>
          <w:tblHeader/>
        </w:trPr>
        <w:tc>
          <w:tcPr>
            <w:tcW w:w="1242" w:type="dxa"/>
          </w:tcPr>
          <w:p w:rsidR="005C7EAF" w:rsidRPr="005C7EAF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Номер строки</w:t>
            </w:r>
          </w:p>
        </w:tc>
        <w:tc>
          <w:tcPr>
            <w:tcW w:w="3261" w:type="dxa"/>
            <w:shd w:val="clear" w:color="auto" w:fill="auto"/>
          </w:tcPr>
          <w:p w:rsidR="005C7EAF" w:rsidRPr="005C7EAF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Наименование правового акта, устанавливающего профессиональную </w:t>
            </w:r>
            <w:r w:rsidRPr="005C7EAF">
              <w:rPr>
                <w:rFonts w:ascii="Liberation Serif" w:hAnsi="Liberation Serif" w:cs="Liberation Serif"/>
                <w:iCs/>
                <w:sz w:val="26"/>
                <w:szCs w:val="26"/>
              </w:rPr>
              <w:t>квалификационную группу</w:t>
            </w:r>
          </w:p>
        </w:tc>
        <w:tc>
          <w:tcPr>
            <w:tcW w:w="1701" w:type="dxa"/>
          </w:tcPr>
          <w:p w:rsidR="005C7EAF" w:rsidRPr="005C7EAF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Уровни должностей</w:t>
            </w:r>
          </w:p>
        </w:tc>
        <w:tc>
          <w:tcPr>
            <w:tcW w:w="1984" w:type="dxa"/>
            <w:shd w:val="clear" w:color="auto" w:fill="auto"/>
          </w:tcPr>
          <w:p w:rsidR="005C7EAF" w:rsidRPr="005C7EAF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Наименование должностей</w:t>
            </w:r>
          </w:p>
        </w:tc>
        <w:tc>
          <w:tcPr>
            <w:tcW w:w="1274" w:type="dxa"/>
            <w:shd w:val="clear" w:color="auto" w:fill="auto"/>
          </w:tcPr>
          <w:p w:rsidR="005C7EAF" w:rsidRPr="005C7EAF" w:rsidRDefault="005C7EAF" w:rsidP="001F0F49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Должностной оклад в месяц, руб.</w:t>
            </w:r>
          </w:p>
        </w:tc>
      </w:tr>
      <w:tr w:rsidR="005C7EAF" w:rsidRPr="005C7EAF" w:rsidTr="005C7EAF">
        <w:trPr>
          <w:cantSplit/>
          <w:trHeight w:val="244"/>
          <w:tblHeader/>
        </w:trPr>
        <w:tc>
          <w:tcPr>
            <w:tcW w:w="1242" w:type="dxa"/>
          </w:tcPr>
          <w:p w:rsidR="005C7EAF" w:rsidRPr="005C7EAF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5C7EAF" w:rsidRPr="005C7EAF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5C7EAF" w:rsidRPr="005C7EAF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5C7EAF" w:rsidRPr="005C7EAF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5C7EAF" w:rsidRPr="005C7EAF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</w:tr>
      <w:tr w:rsidR="005C7EAF" w:rsidRPr="005C7EAF" w:rsidTr="005C7EAF">
        <w:trPr>
          <w:cantSplit/>
          <w:trHeight w:val="535"/>
          <w:tblHeader/>
        </w:trPr>
        <w:tc>
          <w:tcPr>
            <w:tcW w:w="1242" w:type="dxa"/>
          </w:tcPr>
          <w:p w:rsidR="005C7EAF" w:rsidRPr="005C7EAF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1.</w:t>
            </w:r>
          </w:p>
        </w:tc>
        <w:tc>
          <w:tcPr>
            <w:tcW w:w="8220" w:type="dxa"/>
            <w:gridSpan w:val="4"/>
            <w:shd w:val="clear" w:color="auto" w:fill="auto"/>
          </w:tcPr>
          <w:p w:rsidR="005C7EAF" w:rsidRPr="005C7EAF" w:rsidRDefault="005C7EAF" w:rsidP="00D53CD5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5C7EAF" w:rsidRPr="005C7EAF" w:rsidTr="005C7EAF">
        <w:trPr>
          <w:cantSplit/>
          <w:trHeight w:val="535"/>
          <w:tblHeader/>
        </w:trPr>
        <w:tc>
          <w:tcPr>
            <w:tcW w:w="1242" w:type="dxa"/>
          </w:tcPr>
          <w:p w:rsidR="005C7EAF" w:rsidRPr="005C7EAF" w:rsidRDefault="005C7EAF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5C7EAF" w:rsidRPr="005C7EAF" w:rsidRDefault="005C7EAF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Министерства здравоохранения и социального развития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служащих»</w:t>
            </w:r>
          </w:p>
        </w:tc>
        <w:tc>
          <w:tcPr>
            <w:tcW w:w="1701" w:type="dxa"/>
          </w:tcPr>
          <w:p w:rsidR="005C7EAF" w:rsidRPr="005C7EAF" w:rsidRDefault="005C7EAF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2-й квалификационный уровень</w:t>
            </w:r>
          </w:p>
        </w:tc>
        <w:tc>
          <w:tcPr>
            <w:tcW w:w="1984" w:type="dxa"/>
            <w:shd w:val="clear" w:color="auto" w:fill="auto"/>
          </w:tcPr>
          <w:p w:rsidR="005C7EAF" w:rsidRPr="005C7EAF" w:rsidRDefault="00D53CD5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з</w:t>
            </w:r>
            <w:r w:rsidR="005C7EAF" w:rsidRPr="005C7EAF">
              <w:rPr>
                <w:rFonts w:ascii="Liberation Serif" w:hAnsi="Liberation Serif" w:cs="Liberation Serif"/>
                <w:sz w:val="26"/>
                <w:szCs w:val="26"/>
              </w:rPr>
              <w:t>аведующий хозяйством</w:t>
            </w:r>
          </w:p>
        </w:tc>
        <w:tc>
          <w:tcPr>
            <w:tcW w:w="1274" w:type="dxa"/>
            <w:shd w:val="clear" w:color="auto" w:fill="auto"/>
          </w:tcPr>
          <w:p w:rsidR="005C7EAF" w:rsidRPr="005C7EAF" w:rsidRDefault="008425E3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12 109</w:t>
            </w:r>
          </w:p>
        </w:tc>
      </w:tr>
      <w:tr w:rsidR="00D53CD5" w:rsidRPr="005C7EAF" w:rsidTr="005C7EAF">
        <w:trPr>
          <w:cantSplit/>
          <w:trHeight w:val="535"/>
          <w:tblHeader/>
        </w:trPr>
        <w:tc>
          <w:tcPr>
            <w:tcW w:w="1242" w:type="dxa"/>
          </w:tcPr>
          <w:p w:rsidR="00D53CD5" w:rsidRDefault="00D53CD5" w:rsidP="00D53C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D53CD5" w:rsidRPr="005C7EAF" w:rsidRDefault="00D53CD5" w:rsidP="00D53C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D53CD5" w:rsidRPr="005C7EAF" w:rsidRDefault="00D53CD5" w:rsidP="00D53C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D53CD5" w:rsidRDefault="00D53CD5" w:rsidP="00D53C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1274" w:type="dxa"/>
            <w:shd w:val="clear" w:color="auto" w:fill="auto"/>
          </w:tcPr>
          <w:p w:rsidR="00D53CD5" w:rsidRDefault="00D53CD5" w:rsidP="00D53CD5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</w:tr>
      <w:tr w:rsidR="005C7EAF" w:rsidRPr="005C7EAF" w:rsidTr="005C7EAF">
        <w:trPr>
          <w:cantSplit/>
          <w:trHeight w:val="535"/>
          <w:tblHeader/>
        </w:trPr>
        <w:tc>
          <w:tcPr>
            <w:tcW w:w="1242" w:type="dxa"/>
          </w:tcPr>
          <w:p w:rsidR="005C7EAF" w:rsidRPr="005C7EAF" w:rsidRDefault="005C7EAF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8220" w:type="dxa"/>
            <w:gridSpan w:val="4"/>
            <w:shd w:val="clear" w:color="auto" w:fill="auto"/>
          </w:tcPr>
          <w:p w:rsidR="005C7EAF" w:rsidRPr="005C7EAF" w:rsidRDefault="005C7EAF" w:rsidP="00D53CD5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3F6A12" w:rsidRPr="005C7EAF" w:rsidTr="005C7EAF">
        <w:trPr>
          <w:cantSplit/>
          <w:trHeight w:val="535"/>
          <w:tblHeader/>
        </w:trPr>
        <w:tc>
          <w:tcPr>
            <w:tcW w:w="1242" w:type="dxa"/>
            <w:vMerge w:val="restart"/>
          </w:tcPr>
          <w:p w:rsidR="003F6A12" w:rsidRPr="005C7EAF" w:rsidRDefault="003F6A12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3F6A12" w:rsidRPr="005C7EAF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Министерства здравоохранения и социального развития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Российской Федерации</w:t>
            </w:r>
            <w:r w:rsidR="00D53CD5">
              <w:rPr>
                <w:rFonts w:ascii="Liberation Serif" w:hAnsi="Liberation Serif" w:cs="Liberation Serif"/>
                <w:sz w:val="26"/>
                <w:szCs w:val="26"/>
              </w:rPr>
              <w:br/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 от 29 мая 2008 года №247н «Об утверждении профессиональных квалификационных групп общеотраслевых должностей руководителей, специалистов и служащих»</w:t>
            </w:r>
          </w:p>
        </w:tc>
        <w:tc>
          <w:tcPr>
            <w:tcW w:w="1701" w:type="dxa"/>
            <w:vMerge w:val="restart"/>
          </w:tcPr>
          <w:p w:rsidR="003F6A12" w:rsidRPr="005C7EAF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1-й квалификационный уровень</w:t>
            </w:r>
          </w:p>
        </w:tc>
        <w:tc>
          <w:tcPr>
            <w:tcW w:w="1984" w:type="dxa"/>
            <w:shd w:val="clear" w:color="auto" w:fill="auto"/>
          </w:tcPr>
          <w:p w:rsidR="003F6A12" w:rsidRPr="005C7EAF" w:rsidRDefault="00D53CD5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с</w:t>
            </w:r>
            <w:r w:rsidR="003F6A12"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пециалист по кадрам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3F6A12" w:rsidRPr="005C7EAF" w:rsidRDefault="008425E3" w:rsidP="008425E3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12 620</w:t>
            </w:r>
          </w:p>
        </w:tc>
      </w:tr>
      <w:tr w:rsidR="003F6A12" w:rsidRPr="005C7EAF" w:rsidTr="005C7EAF">
        <w:trPr>
          <w:cantSplit/>
          <w:trHeight w:val="535"/>
          <w:tblHeader/>
        </w:trPr>
        <w:tc>
          <w:tcPr>
            <w:tcW w:w="1242" w:type="dxa"/>
            <w:vMerge/>
          </w:tcPr>
          <w:p w:rsidR="003F6A12" w:rsidRDefault="003F6A12" w:rsidP="005C7EAF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3F6A12" w:rsidRPr="005C7EAF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3F6A12" w:rsidRPr="005C7EAF" w:rsidRDefault="003F6A12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</w:tcPr>
          <w:p w:rsidR="003F6A12" w:rsidRPr="005C7EAF" w:rsidRDefault="00D53CD5" w:rsidP="00727ED2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и</w:t>
            </w:r>
            <w:r w:rsidR="003F6A12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нженер</w:t>
            </w:r>
          </w:p>
        </w:tc>
        <w:tc>
          <w:tcPr>
            <w:tcW w:w="1274" w:type="dxa"/>
            <w:vMerge/>
            <w:shd w:val="clear" w:color="auto" w:fill="auto"/>
          </w:tcPr>
          <w:p w:rsidR="003F6A12" w:rsidRDefault="003F6A12" w:rsidP="00727ED2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Pr="00604AF3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F4987" w:rsidRDefault="005F4987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F4987" w:rsidRDefault="005F4987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F4987" w:rsidRDefault="005F4987" w:rsidP="00D53CD5">
      <w:pPr>
        <w:pStyle w:val="1"/>
        <w:numPr>
          <w:ilvl w:val="0"/>
          <w:numId w:val="0"/>
        </w:numPr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Pr="00604AF3" w:rsidRDefault="005C7EAF" w:rsidP="005C7EAF">
      <w:pPr>
        <w:pStyle w:val="1"/>
        <w:numPr>
          <w:ilvl w:val="0"/>
          <w:numId w:val="0"/>
        </w:numPr>
        <w:ind w:firstLine="567"/>
        <w:jc w:val="right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604AF3">
        <w:rPr>
          <w:rFonts w:ascii="Liberation Serif" w:hAnsi="Liberation Serif" w:cs="Liberation Serif"/>
          <w:sz w:val="28"/>
          <w:szCs w:val="28"/>
          <w:shd w:val="clear" w:color="auto" w:fill="FFFFFF"/>
        </w:rPr>
        <w:t>Таблица № 2</w:t>
      </w:r>
    </w:p>
    <w:p w:rsidR="005C7EAF" w:rsidRPr="00604AF3" w:rsidRDefault="005C7EAF" w:rsidP="005C7EAF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sz w:val="28"/>
          <w:szCs w:val="28"/>
        </w:rPr>
      </w:pPr>
    </w:p>
    <w:p w:rsidR="005C7EAF" w:rsidRDefault="005C7EAF" w:rsidP="005C7EAF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</w:pPr>
      <w:r w:rsidRPr="00E57890">
        <w:rPr>
          <w:rFonts w:ascii="Liberation Serif" w:hAnsi="Liberation Serif" w:cs="Liberation Serif"/>
          <w:b/>
          <w:sz w:val="28"/>
          <w:szCs w:val="28"/>
        </w:rPr>
        <w:t>Размеры окладов (должностных окладов) работников образовательной организации, занимающих общеотраслевые должности служащих,</w:t>
      </w:r>
      <w:r w:rsidRPr="00E57890"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  <w:t xml:space="preserve"> которым устанавливается повышенный на 25% размер окладов за работу в сельских населенных пунктах</w:t>
      </w:r>
    </w:p>
    <w:p w:rsidR="007E6E95" w:rsidRPr="00E57890" w:rsidRDefault="007E6E95" w:rsidP="005C7EAF">
      <w:pPr>
        <w:pStyle w:val="1"/>
        <w:numPr>
          <w:ilvl w:val="0"/>
          <w:numId w:val="0"/>
        </w:numPr>
        <w:jc w:val="center"/>
        <w:rPr>
          <w:rFonts w:ascii="Liberation Serif" w:hAnsi="Liberation Serif" w:cs="Liberation Serif"/>
          <w:b/>
          <w:sz w:val="28"/>
          <w:szCs w:val="28"/>
          <w:shd w:val="clear" w:color="auto" w:fill="FFFFFF"/>
        </w:rPr>
      </w:pPr>
    </w:p>
    <w:tbl>
      <w:tblPr>
        <w:tblpPr w:leftFromText="180" w:rightFromText="180" w:vertAnchor="text" w:horzAnchor="margin" w:tblpY="212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3262"/>
        <w:gridCol w:w="1702"/>
        <w:gridCol w:w="1985"/>
        <w:gridCol w:w="1277"/>
      </w:tblGrid>
      <w:tr w:rsidR="00291B3D" w:rsidRPr="005C7EAF" w:rsidTr="005A654A">
        <w:trPr>
          <w:cantSplit/>
          <w:trHeight w:val="1714"/>
          <w:tblHeader/>
        </w:trPr>
        <w:tc>
          <w:tcPr>
            <w:tcW w:w="1238" w:type="dxa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Номер строки</w:t>
            </w:r>
          </w:p>
        </w:tc>
        <w:tc>
          <w:tcPr>
            <w:tcW w:w="3262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Наименование правового акта, устанавливающего профессиональную </w:t>
            </w:r>
            <w:r w:rsidRPr="005C7EAF">
              <w:rPr>
                <w:rFonts w:ascii="Liberation Serif" w:hAnsi="Liberation Serif" w:cs="Liberation Serif"/>
                <w:iCs/>
                <w:sz w:val="26"/>
                <w:szCs w:val="26"/>
              </w:rPr>
              <w:t>квалификационную группу</w:t>
            </w:r>
          </w:p>
        </w:tc>
        <w:tc>
          <w:tcPr>
            <w:tcW w:w="1702" w:type="dxa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Уровни должностей</w:t>
            </w:r>
          </w:p>
        </w:tc>
        <w:tc>
          <w:tcPr>
            <w:tcW w:w="1985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Наименование должностей</w:t>
            </w:r>
          </w:p>
        </w:tc>
        <w:tc>
          <w:tcPr>
            <w:tcW w:w="1277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Должностной оклад в месяц, руб.</w:t>
            </w:r>
          </w:p>
        </w:tc>
      </w:tr>
      <w:tr w:rsidR="00291B3D" w:rsidRPr="005C7EAF" w:rsidTr="005A654A">
        <w:trPr>
          <w:cantSplit/>
          <w:trHeight w:val="244"/>
          <w:tblHeader/>
        </w:trPr>
        <w:tc>
          <w:tcPr>
            <w:tcW w:w="1238" w:type="dxa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</w:p>
        </w:tc>
        <w:tc>
          <w:tcPr>
            <w:tcW w:w="3262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1702" w:type="dxa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</w:p>
        </w:tc>
      </w:tr>
      <w:tr w:rsidR="00291B3D" w:rsidRPr="005C7EAF" w:rsidTr="005A654A">
        <w:trPr>
          <w:cantSplit/>
          <w:trHeight w:val="535"/>
          <w:tblHeader/>
        </w:trPr>
        <w:tc>
          <w:tcPr>
            <w:tcW w:w="1238" w:type="dxa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1.</w:t>
            </w:r>
          </w:p>
        </w:tc>
        <w:tc>
          <w:tcPr>
            <w:tcW w:w="8226" w:type="dxa"/>
            <w:gridSpan w:val="4"/>
            <w:shd w:val="clear" w:color="auto" w:fill="auto"/>
          </w:tcPr>
          <w:p w:rsidR="00291B3D" w:rsidRPr="005C7EAF" w:rsidRDefault="00291B3D" w:rsidP="00291B3D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291B3D" w:rsidRPr="005C7EAF" w:rsidTr="005A654A">
        <w:trPr>
          <w:cantSplit/>
          <w:trHeight w:val="535"/>
          <w:tblHeader/>
        </w:trPr>
        <w:tc>
          <w:tcPr>
            <w:tcW w:w="1238" w:type="dxa"/>
          </w:tcPr>
          <w:p w:rsidR="00291B3D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2.</w:t>
            </w:r>
          </w:p>
        </w:tc>
        <w:tc>
          <w:tcPr>
            <w:tcW w:w="3262" w:type="dxa"/>
            <w:shd w:val="clear" w:color="auto" w:fill="auto"/>
          </w:tcPr>
          <w:p w:rsidR="00291B3D" w:rsidRPr="005C7EAF" w:rsidRDefault="00291B3D" w:rsidP="00291B3D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Министерства здравоохранения и социального развития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Российской Федерации от 29 мая 2008 года № 247н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«Об утверждении профессиональных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 квалификационных групп общеотраслевых должностей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 руководителей,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</w:p>
        </w:tc>
        <w:tc>
          <w:tcPr>
            <w:tcW w:w="1702" w:type="dxa"/>
            <w:shd w:val="clear" w:color="auto" w:fill="auto"/>
          </w:tcPr>
          <w:p w:rsidR="00291B3D" w:rsidRPr="005C7EAF" w:rsidRDefault="00291B3D" w:rsidP="00291B3D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2-й квалификационный уровень</w:t>
            </w:r>
          </w:p>
        </w:tc>
        <w:tc>
          <w:tcPr>
            <w:tcW w:w="1985" w:type="dxa"/>
            <w:shd w:val="clear" w:color="auto" w:fill="auto"/>
          </w:tcPr>
          <w:p w:rsidR="00291B3D" w:rsidRPr="005C7EAF" w:rsidRDefault="00291B3D" w:rsidP="00291B3D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з</w:t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аведующий хозяйством</w:t>
            </w:r>
          </w:p>
        </w:tc>
        <w:tc>
          <w:tcPr>
            <w:tcW w:w="1277" w:type="dxa"/>
            <w:shd w:val="clear" w:color="auto" w:fill="auto"/>
          </w:tcPr>
          <w:p w:rsidR="00291B3D" w:rsidRPr="005C7EAF" w:rsidRDefault="005A654A" w:rsidP="005A654A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15 136</w:t>
            </w:r>
          </w:p>
        </w:tc>
      </w:tr>
      <w:tr w:rsidR="00291B3D" w:rsidRPr="005C7EAF" w:rsidTr="005A654A">
        <w:trPr>
          <w:cantSplit/>
          <w:trHeight w:val="272"/>
          <w:tblHeader/>
        </w:trPr>
        <w:tc>
          <w:tcPr>
            <w:tcW w:w="1238" w:type="dxa"/>
          </w:tcPr>
          <w:p w:rsidR="00291B3D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lastRenderedPageBreak/>
              <w:t>1</w:t>
            </w:r>
          </w:p>
        </w:tc>
        <w:tc>
          <w:tcPr>
            <w:tcW w:w="3262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:rsidR="00291B3D" w:rsidRPr="005C7EAF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291B3D" w:rsidRPr="005C7EAF" w:rsidTr="005A654A">
        <w:trPr>
          <w:cantSplit/>
          <w:trHeight w:val="535"/>
          <w:tblHeader/>
        </w:trPr>
        <w:tc>
          <w:tcPr>
            <w:tcW w:w="1238" w:type="dxa"/>
          </w:tcPr>
          <w:p w:rsidR="00291B3D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262" w:type="dxa"/>
            <w:shd w:val="clear" w:color="auto" w:fill="auto"/>
          </w:tcPr>
          <w:p w:rsidR="00291B3D" w:rsidRDefault="00291B3D" w:rsidP="00291B3D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специалистов и служащих»</w:t>
            </w:r>
          </w:p>
        </w:tc>
        <w:tc>
          <w:tcPr>
            <w:tcW w:w="1702" w:type="dxa"/>
            <w:shd w:val="clear" w:color="auto" w:fill="auto"/>
          </w:tcPr>
          <w:p w:rsidR="00291B3D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291B3D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77" w:type="dxa"/>
            <w:shd w:val="clear" w:color="auto" w:fill="auto"/>
          </w:tcPr>
          <w:p w:rsidR="00291B3D" w:rsidRDefault="00291B3D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</w:tr>
      <w:tr w:rsidR="005A654A" w:rsidRPr="005C7EAF" w:rsidTr="005A654A">
        <w:trPr>
          <w:cantSplit/>
          <w:trHeight w:val="535"/>
          <w:tblHeader/>
        </w:trPr>
        <w:tc>
          <w:tcPr>
            <w:tcW w:w="1238" w:type="dxa"/>
          </w:tcPr>
          <w:p w:rsidR="005A654A" w:rsidRDefault="005A654A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8226" w:type="dxa"/>
            <w:gridSpan w:val="4"/>
            <w:shd w:val="clear" w:color="auto" w:fill="auto"/>
          </w:tcPr>
          <w:p w:rsidR="005A654A" w:rsidRDefault="005A654A" w:rsidP="005A654A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5A654A" w:rsidRPr="005C7EAF" w:rsidTr="005A654A">
        <w:trPr>
          <w:cantSplit/>
          <w:trHeight w:val="535"/>
          <w:tblHeader/>
        </w:trPr>
        <w:tc>
          <w:tcPr>
            <w:tcW w:w="1238" w:type="dxa"/>
            <w:vMerge w:val="restart"/>
          </w:tcPr>
          <w:p w:rsidR="005A654A" w:rsidRDefault="005A654A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4.</w:t>
            </w:r>
          </w:p>
        </w:tc>
        <w:tc>
          <w:tcPr>
            <w:tcW w:w="3262" w:type="dxa"/>
            <w:vMerge w:val="restart"/>
            <w:shd w:val="clear" w:color="auto" w:fill="auto"/>
          </w:tcPr>
          <w:p w:rsidR="005A654A" w:rsidRDefault="005A654A" w:rsidP="005A654A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Приказ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 xml:space="preserve">Министерства здравоохранения и социального развития </w:t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Российской Федерации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br/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 xml:space="preserve">от 29 мая 2008 года 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br/>
            </w:r>
            <w:r w:rsidRPr="005C7EAF">
              <w:rPr>
                <w:rFonts w:ascii="Liberation Serif" w:hAnsi="Liberation Serif" w:cs="Liberation Serif"/>
                <w:sz w:val="26"/>
                <w:szCs w:val="26"/>
              </w:rPr>
              <w:t>№ 247н «Об утверждении профессиональных квалификационных групп общеотраслевых должностей руководителей, специалистов и служащих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5A654A" w:rsidRDefault="005A654A" w:rsidP="005A654A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5C7EAF"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  <w:t>1-й квалификационный уровень</w:t>
            </w:r>
          </w:p>
        </w:tc>
        <w:tc>
          <w:tcPr>
            <w:tcW w:w="1985" w:type="dxa"/>
            <w:shd w:val="clear" w:color="auto" w:fill="auto"/>
          </w:tcPr>
          <w:p w:rsidR="005A654A" w:rsidRDefault="005A654A" w:rsidP="005A654A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специалист по кадрам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5A654A" w:rsidRDefault="005A654A" w:rsidP="005A654A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15 776</w:t>
            </w:r>
          </w:p>
        </w:tc>
      </w:tr>
      <w:tr w:rsidR="005A654A" w:rsidRPr="005C7EAF" w:rsidTr="005A654A">
        <w:trPr>
          <w:cantSplit/>
          <w:trHeight w:val="535"/>
          <w:tblHeader/>
        </w:trPr>
        <w:tc>
          <w:tcPr>
            <w:tcW w:w="1238" w:type="dxa"/>
            <w:vMerge/>
          </w:tcPr>
          <w:p w:rsidR="005A654A" w:rsidRDefault="005A654A" w:rsidP="00291B3D">
            <w:pPr>
              <w:ind w:left="0"/>
              <w:jc w:val="center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5A654A" w:rsidRPr="005C7EAF" w:rsidRDefault="005A654A" w:rsidP="005A654A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5A654A" w:rsidRPr="005C7EAF" w:rsidRDefault="005A654A" w:rsidP="005A654A">
            <w:pPr>
              <w:ind w:left="0"/>
              <w:rPr>
                <w:rFonts w:ascii="Liberation Serif" w:hAnsi="Liberation Serif" w:cs="Liberation Serif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5" w:type="dxa"/>
            <w:shd w:val="clear" w:color="auto" w:fill="auto"/>
          </w:tcPr>
          <w:p w:rsidR="005A654A" w:rsidRDefault="005A654A" w:rsidP="005A654A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</w:t>
            </w:r>
          </w:p>
        </w:tc>
        <w:tc>
          <w:tcPr>
            <w:tcW w:w="1277" w:type="dxa"/>
            <w:vMerge/>
            <w:shd w:val="clear" w:color="auto" w:fill="auto"/>
          </w:tcPr>
          <w:p w:rsidR="005A654A" w:rsidRDefault="005A654A" w:rsidP="005A654A">
            <w:pPr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</w:tbl>
    <w:p w:rsidR="005C7EAF" w:rsidRPr="00604AF3" w:rsidRDefault="005C7EAF" w:rsidP="005C7EAF">
      <w:pPr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5C7EAF" w:rsidRPr="00604AF3" w:rsidRDefault="005C7EAF" w:rsidP="005C7EAF">
      <w:pPr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</w:p>
    <w:p w:rsidR="000B1248" w:rsidRDefault="000B1248"/>
    <w:sectPr w:rsidR="000B1248" w:rsidSect="00D53CD5">
      <w:headerReference w:type="default" r:id="rId8"/>
      <w:pgSz w:w="11906" w:h="16838"/>
      <w:pgMar w:top="1134" w:right="567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C60" w:rsidRDefault="003A3C60" w:rsidP="00B84C75">
      <w:r>
        <w:separator/>
      </w:r>
    </w:p>
  </w:endnote>
  <w:endnote w:type="continuationSeparator" w:id="0">
    <w:p w:rsidR="003A3C60" w:rsidRDefault="003A3C60" w:rsidP="00B8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C60" w:rsidRDefault="003A3C60" w:rsidP="00B84C75">
      <w:r>
        <w:separator/>
      </w:r>
    </w:p>
  </w:footnote>
  <w:footnote w:type="continuationSeparator" w:id="0">
    <w:p w:rsidR="003A3C60" w:rsidRDefault="003A3C60" w:rsidP="00B8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98273"/>
      <w:docPartObj>
        <w:docPartGallery w:val="Page Numbers (Top of Page)"/>
        <w:docPartUnique/>
      </w:docPartObj>
    </w:sdtPr>
    <w:sdtEndPr/>
    <w:sdtContent>
      <w:p w:rsidR="00B84C75" w:rsidRDefault="00B84C75">
        <w:pPr>
          <w:pStyle w:val="a6"/>
          <w:jc w:val="center"/>
        </w:pPr>
        <w:r w:rsidRPr="00B84C7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84C75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B84C7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A654A">
          <w:rPr>
            <w:rFonts w:ascii="Liberation Serif" w:hAnsi="Liberation Serif" w:cs="Liberation Serif"/>
            <w:noProof/>
            <w:sz w:val="28"/>
            <w:szCs w:val="28"/>
          </w:rPr>
          <w:t>11</w:t>
        </w:r>
        <w:r w:rsidRPr="00B84C7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B84C75" w:rsidRDefault="00B84C7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944"/>
    <w:multiLevelType w:val="multilevel"/>
    <w:tmpl w:val="1180B872"/>
    <w:lvl w:ilvl="0">
      <w:start w:val="1"/>
      <w:numFmt w:val="decimal"/>
      <w:pStyle w:val="1"/>
      <w:lvlText w:val="%1."/>
      <w:lvlJc w:val="left"/>
      <w:pPr>
        <w:ind w:left="143" w:firstLine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F776F6B"/>
    <w:multiLevelType w:val="hybridMultilevel"/>
    <w:tmpl w:val="F07C8C68"/>
    <w:lvl w:ilvl="0" w:tplc="055AC36E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28E"/>
    <w:rsid w:val="00016A2B"/>
    <w:rsid w:val="00016A8F"/>
    <w:rsid w:val="00017D2A"/>
    <w:rsid w:val="00020ECF"/>
    <w:rsid w:val="0002202C"/>
    <w:rsid w:val="00023148"/>
    <w:rsid w:val="0002593B"/>
    <w:rsid w:val="00041CDC"/>
    <w:rsid w:val="00046EFA"/>
    <w:rsid w:val="00056A48"/>
    <w:rsid w:val="00056B86"/>
    <w:rsid w:val="00056DA1"/>
    <w:rsid w:val="00061F6E"/>
    <w:rsid w:val="00065F73"/>
    <w:rsid w:val="000913F5"/>
    <w:rsid w:val="00092397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D60F8"/>
    <w:rsid w:val="000E1433"/>
    <w:rsid w:val="000E67F7"/>
    <w:rsid w:val="000E737A"/>
    <w:rsid w:val="00104A07"/>
    <w:rsid w:val="00106916"/>
    <w:rsid w:val="00113856"/>
    <w:rsid w:val="00115FF3"/>
    <w:rsid w:val="001203A7"/>
    <w:rsid w:val="00125182"/>
    <w:rsid w:val="001273A0"/>
    <w:rsid w:val="001367BE"/>
    <w:rsid w:val="00136AEE"/>
    <w:rsid w:val="001443D6"/>
    <w:rsid w:val="00146D4A"/>
    <w:rsid w:val="001540B0"/>
    <w:rsid w:val="00155349"/>
    <w:rsid w:val="001806A0"/>
    <w:rsid w:val="00182C85"/>
    <w:rsid w:val="001840C0"/>
    <w:rsid w:val="00190B8B"/>
    <w:rsid w:val="001A1287"/>
    <w:rsid w:val="001A751D"/>
    <w:rsid w:val="001A7B7E"/>
    <w:rsid w:val="001B42C2"/>
    <w:rsid w:val="001E1DE2"/>
    <w:rsid w:val="001E3E68"/>
    <w:rsid w:val="001E5981"/>
    <w:rsid w:val="001F0DF8"/>
    <w:rsid w:val="001F0F49"/>
    <w:rsid w:val="001F74CF"/>
    <w:rsid w:val="00200EFC"/>
    <w:rsid w:val="00201367"/>
    <w:rsid w:val="002173D0"/>
    <w:rsid w:val="00225D00"/>
    <w:rsid w:val="0022679B"/>
    <w:rsid w:val="00236D04"/>
    <w:rsid w:val="00240095"/>
    <w:rsid w:val="00251B2C"/>
    <w:rsid w:val="00260F6E"/>
    <w:rsid w:val="00263588"/>
    <w:rsid w:val="00264C5F"/>
    <w:rsid w:val="002704A5"/>
    <w:rsid w:val="00277E92"/>
    <w:rsid w:val="0028068C"/>
    <w:rsid w:val="002817B4"/>
    <w:rsid w:val="0028339C"/>
    <w:rsid w:val="00291B3D"/>
    <w:rsid w:val="00294C5C"/>
    <w:rsid w:val="002A2FEA"/>
    <w:rsid w:val="002A5EB6"/>
    <w:rsid w:val="002B13A9"/>
    <w:rsid w:val="002B58D4"/>
    <w:rsid w:val="002B590A"/>
    <w:rsid w:val="002B6C69"/>
    <w:rsid w:val="002B7731"/>
    <w:rsid w:val="002C0E0E"/>
    <w:rsid w:val="002D0188"/>
    <w:rsid w:val="002E0929"/>
    <w:rsid w:val="00303031"/>
    <w:rsid w:val="00303DCB"/>
    <w:rsid w:val="00325AEF"/>
    <w:rsid w:val="00326681"/>
    <w:rsid w:val="00332031"/>
    <w:rsid w:val="00341D03"/>
    <w:rsid w:val="00344E6A"/>
    <w:rsid w:val="00346B2C"/>
    <w:rsid w:val="00346BAD"/>
    <w:rsid w:val="00362452"/>
    <w:rsid w:val="00367087"/>
    <w:rsid w:val="003748AD"/>
    <w:rsid w:val="00374B4A"/>
    <w:rsid w:val="00376521"/>
    <w:rsid w:val="00383837"/>
    <w:rsid w:val="0039161F"/>
    <w:rsid w:val="003A3C60"/>
    <w:rsid w:val="003B06EF"/>
    <w:rsid w:val="003B251D"/>
    <w:rsid w:val="003B31F3"/>
    <w:rsid w:val="003B53F4"/>
    <w:rsid w:val="003D57CF"/>
    <w:rsid w:val="003E1956"/>
    <w:rsid w:val="003E59FD"/>
    <w:rsid w:val="003F6A12"/>
    <w:rsid w:val="00402E4E"/>
    <w:rsid w:val="00420C83"/>
    <w:rsid w:val="0043263A"/>
    <w:rsid w:val="0043392A"/>
    <w:rsid w:val="0044478E"/>
    <w:rsid w:val="004560BE"/>
    <w:rsid w:val="00457C30"/>
    <w:rsid w:val="004620B6"/>
    <w:rsid w:val="00465787"/>
    <w:rsid w:val="004760C2"/>
    <w:rsid w:val="00477138"/>
    <w:rsid w:val="0048259F"/>
    <w:rsid w:val="0048664A"/>
    <w:rsid w:val="00494488"/>
    <w:rsid w:val="00495D29"/>
    <w:rsid w:val="00497310"/>
    <w:rsid w:val="004A0B99"/>
    <w:rsid w:val="004A1A4E"/>
    <w:rsid w:val="004A6608"/>
    <w:rsid w:val="004B336C"/>
    <w:rsid w:val="004C011A"/>
    <w:rsid w:val="004C2906"/>
    <w:rsid w:val="004C2EE1"/>
    <w:rsid w:val="004E296F"/>
    <w:rsid w:val="004F138C"/>
    <w:rsid w:val="004F25AB"/>
    <w:rsid w:val="004F5A0F"/>
    <w:rsid w:val="005065A3"/>
    <w:rsid w:val="00520CB3"/>
    <w:rsid w:val="005214DE"/>
    <w:rsid w:val="00546F70"/>
    <w:rsid w:val="00550A6C"/>
    <w:rsid w:val="005515E2"/>
    <w:rsid w:val="0055353B"/>
    <w:rsid w:val="005576AD"/>
    <w:rsid w:val="00566963"/>
    <w:rsid w:val="00567A05"/>
    <w:rsid w:val="005744CE"/>
    <w:rsid w:val="00581BBA"/>
    <w:rsid w:val="00590987"/>
    <w:rsid w:val="00594E5B"/>
    <w:rsid w:val="00595A41"/>
    <w:rsid w:val="005A6456"/>
    <w:rsid w:val="005A654A"/>
    <w:rsid w:val="005A6877"/>
    <w:rsid w:val="005A7BA9"/>
    <w:rsid w:val="005B4C41"/>
    <w:rsid w:val="005C2098"/>
    <w:rsid w:val="005C22F4"/>
    <w:rsid w:val="005C7EAF"/>
    <w:rsid w:val="005D4B7E"/>
    <w:rsid w:val="005E034C"/>
    <w:rsid w:val="005E2B1B"/>
    <w:rsid w:val="005E7804"/>
    <w:rsid w:val="005F4139"/>
    <w:rsid w:val="005F4987"/>
    <w:rsid w:val="00614A1D"/>
    <w:rsid w:val="0061603F"/>
    <w:rsid w:val="0063262A"/>
    <w:rsid w:val="006431C6"/>
    <w:rsid w:val="006645C4"/>
    <w:rsid w:val="00686C35"/>
    <w:rsid w:val="00692C62"/>
    <w:rsid w:val="00696134"/>
    <w:rsid w:val="006A15C2"/>
    <w:rsid w:val="006A6374"/>
    <w:rsid w:val="006B517D"/>
    <w:rsid w:val="006C704E"/>
    <w:rsid w:val="006D14E3"/>
    <w:rsid w:val="006E0ABE"/>
    <w:rsid w:val="006F5E6D"/>
    <w:rsid w:val="00705E7E"/>
    <w:rsid w:val="0070639E"/>
    <w:rsid w:val="00707DB6"/>
    <w:rsid w:val="007133DE"/>
    <w:rsid w:val="00714148"/>
    <w:rsid w:val="00717DCB"/>
    <w:rsid w:val="00724A2B"/>
    <w:rsid w:val="00724BA1"/>
    <w:rsid w:val="00726625"/>
    <w:rsid w:val="00732109"/>
    <w:rsid w:val="00735CE2"/>
    <w:rsid w:val="00735E55"/>
    <w:rsid w:val="00741A30"/>
    <w:rsid w:val="00744545"/>
    <w:rsid w:val="00745C2A"/>
    <w:rsid w:val="007539E2"/>
    <w:rsid w:val="00764FB9"/>
    <w:rsid w:val="00776190"/>
    <w:rsid w:val="007775C5"/>
    <w:rsid w:val="00777E39"/>
    <w:rsid w:val="007942AE"/>
    <w:rsid w:val="007B0AB2"/>
    <w:rsid w:val="007B4287"/>
    <w:rsid w:val="007D6B16"/>
    <w:rsid w:val="007E6E95"/>
    <w:rsid w:val="007F22FE"/>
    <w:rsid w:val="008021E8"/>
    <w:rsid w:val="00803A0E"/>
    <w:rsid w:val="00807E44"/>
    <w:rsid w:val="0081382E"/>
    <w:rsid w:val="00817A62"/>
    <w:rsid w:val="00822AF7"/>
    <w:rsid w:val="00827CF3"/>
    <w:rsid w:val="00832055"/>
    <w:rsid w:val="00835483"/>
    <w:rsid w:val="008408C3"/>
    <w:rsid w:val="008425E3"/>
    <w:rsid w:val="008457B7"/>
    <w:rsid w:val="008466D1"/>
    <w:rsid w:val="00851D31"/>
    <w:rsid w:val="00856822"/>
    <w:rsid w:val="0085797E"/>
    <w:rsid w:val="00865661"/>
    <w:rsid w:val="0087195E"/>
    <w:rsid w:val="00872EEA"/>
    <w:rsid w:val="00875D73"/>
    <w:rsid w:val="008807C5"/>
    <w:rsid w:val="00884E1B"/>
    <w:rsid w:val="00885448"/>
    <w:rsid w:val="00890470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CA1"/>
    <w:rsid w:val="008D05FA"/>
    <w:rsid w:val="008D07F9"/>
    <w:rsid w:val="008E4876"/>
    <w:rsid w:val="009001B0"/>
    <w:rsid w:val="00904436"/>
    <w:rsid w:val="00921135"/>
    <w:rsid w:val="00925F04"/>
    <w:rsid w:val="00933A7D"/>
    <w:rsid w:val="0094180C"/>
    <w:rsid w:val="00941FFE"/>
    <w:rsid w:val="00957516"/>
    <w:rsid w:val="009728FD"/>
    <w:rsid w:val="00976A23"/>
    <w:rsid w:val="00976F62"/>
    <w:rsid w:val="009775C0"/>
    <w:rsid w:val="00982906"/>
    <w:rsid w:val="00994AD4"/>
    <w:rsid w:val="00995FF3"/>
    <w:rsid w:val="00996957"/>
    <w:rsid w:val="00997AE6"/>
    <w:rsid w:val="009A4CA1"/>
    <w:rsid w:val="009C1F27"/>
    <w:rsid w:val="009C7B43"/>
    <w:rsid w:val="009D6038"/>
    <w:rsid w:val="009E0955"/>
    <w:rsid w:val="009E1046"/>
    <w:rsid w:val="009E18F2"/>
    <w:rsid w:val="009E3EC4"/>
    <w:rsid w:val="009F0424"/>
    <w:rsid w:val="00A013E0"/>
    <w:rsid w:val="00A07BF3"/>
    <w:rsid w:val="00A3261B"/>
    <w:rsid w:val="00A51363"/>
    <w:rsid w:val="00A66AB1"/>
    <w:rsid w:val="00A71C53"/>
    <w:rsid w:val="00A72399"/>
    <w:rsid w:val="00A76151"/>
    <w:rsid w:val="00A80BF7"/>
    <w:rsid w:val="00A84A9B"/>
    <w:rsid w:val="00A86DE6"/>
    <w:rsid w:val="00A96CA2"/>
    <w:rsid w:val="00A96DE7"/>
    <w:rsid w:val="00AA3B21"/>
    <w:rsid w:val="00AB18A9"/>
    <w:rsid w:val="00AC5480"/>
    <w:rsid w:val="00AC559E"/>
    <w:rsid w:val="00AC6EFC"/>
    <w:rsid w:val="00AD32D6"/>
    <w:rsid w:val="00AD3DC9"/>
    <w:rsid w:val="00AE4702"/>
    <w:rsid w:val="00AE5BEA"/>
    <w:rsid w:val="00AF171E"/>
    <w:rsid w:val="00AF41B9"/>
    <w:rsid w:val="00AF49FC"/>
    <w:rsid w:val="00B0455E"/>
    <w:rsid w:val="00B06CB7"/>
    <w:rsid w:val="00B2028E"/>
    <w:rsid w:val="00B20DC1"/>
    <w:rsid w:val="00B21FA8"/>
    <w:rsid w:val="00B4572C"/>
    <w:rsid w:val="00B50A76"/>
    <w:rsid w:val="00B51B7F"/>
    <w:rsid w:val="00B55608"/>
    <w:rsid w:val="00B55AE0"/>
    <w:rsid w:val="00B56B1A"/>
    <w:rsid w:val="00B60DC8"/>
    <w:rsid w:val="00B84C75"/>
    <w:rsid w:val="00B853B4"/>
    <w:rsid w:val="00B93F29"/>
    <w:rsid w:val="00B943A2"/>
    <w:rsid w:val="00B94C10"/>
    <w:rsid w:val="00BC227B"/>
    <w:rsid w:val="00BE3574"/>
    <w:rsid w:val="00BE453F"/>
    <w:rsid w:val="00BF09FB"/>
    <w:rsid w:val="00BF2C91"/>
    <w:rsid w:val="00BF6EDD"/>
    <w:rsid w:val="00C018A0"/>
    <w:rsid w:val="00C07AFC"/>
    <w:rsid w:val="00C10771"/>
    <w:rsid w:val="00C147F1"/>
    <w:rsid w:val="00C26389"/>
    <w:rsid w:val="00C36280"/>
    <w:rsid w:val="00C3705F"/>
    <w:rsid w:val="00C41BEC"/>
    <w:rsid w:val="00C43AC5"/>
    <w:rsid w:val="00C50D07"/>
    <w:rsid w:val="00C56415"/>
    <w:rsid w:val="00C57818"/>
    <w:rsid w:val="00C616E7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A363C"/>
    <w:rsid w:val="00CA6E6F"/>
    <w:rsid w:val="00CB5A64"/>
    <w:rsid w:val="00CB5C74"/>
    <w:rsid w:val="00CB6D15"/>
    <w:rsid w:val="00CC15A3"/>
    <w:rsid w:val="00CC23DC"/>
    <w:rsid w:val="00CC7977"/>
    <w:rsid w:val="00CD2C1E"/>
    <w:rsid w:val="00CD4D73"/>
    <w:rsid w:val="00CE2995"/>
    <w:rsid w:val="00CE4326"/>
    <w:rsid w:val="00CE594C"/>
    <w:rsid w:val="00CE7D6B"/>
    <w:rsid w:val="00CF0965"/>
    <w:rsid w:val="00D02921"/>
    <w:rsid w:val="00D15F35"/>
    <w:rsid w:val="00D16BDB"/>
    <w:rsid w:val="00D20D8D"/>
    <w:rsid w:val="00D22B14"/>
    <w:rsid w:val="00D3534C"/>
    <w:rsid w:val="00D41108"/>
    <w:rsid w:val="00D5321F"/>
    <w:rsid w:val="00D53CD5"/>
    <w:rsid w:val="00D56759"/>
    <w:rsid w:val="00D61259"/>
    <w:rsid w:val="00D618F0"/>
    <w:rsid w:val="00D65F55"/>
    <w:rsid w:val="00D67756"/>
    <w:rsid w:val="00D74189"/>
    <w:rsid w:val="00D76BC4"/>
    <w:rsid w:val="00D77170"/>
    <w:rsid w:val="00D77926"/>
    <w:rsid w:val="00D844B9"/>
    <w:rsid w:val="00D90269"/>
    <w:rsid w:val="00D90E18"/>
    <w:rsid w:val="00D91FF5"/>
    <w:rsid w:val="00DA03A0"/>
    <w:rsid w:val="00DA1243"/>
    <w:rsid w:val="00DA2971"/>
    <w:rsid w:val="00DA6978"/>
    <w:rsid w:val="00DB45CA"/>
    <w:rsid w:val="00DB65D2"/>
    <w:rsid w:val="00DD1796"/>
    <w:rsid w:val="00DD2717"/>
    <w:rsid w:val="00DE0504"/>
    <w:rsid w:val="00DE41FF"/>
    <w:rsid w:val="00DF0380"/>
    <w:rsid w:val="00DF3D8E"/>
    <w:rsid w:val="00DF5BB1"/>
    <w:rsid w:val="00DF5EBA"/>
    <w:rsid w:val="00E06527"/>
    <w:rsid w:val="00E070B0"/>
    <w:rsid w:val="00E147B1"/>
    <w:rsid w:val="00E15663"/>
    <w:rsid w:val="00E16287"/>
    <w:rsid w:val="00E319A7"/>
    <w:rsid w:val="00E40169"/>
    <w:rsid w:val="00E40C02"/>
    <w:rsid w:val="00E429C4"/>
    <w:rsid w:val="00E4425D"/>
    <w:rsid w:val="00E46E89"/>
    <w:rsid w:val="00E57890"/>
    <w:rsid w:val="00E66ED2"/>
    <w:rsid w:val="00E80BDF"/>
    <w:rsid w:val="00E84B85"/>
    <w:rsid w:val="00E911C6"/>
    <w:rsid w:val="00E976A2"/>
    <w:rsid w:val="00E97911"/>
    <w:rsid w:val="00EA14FF"/>
    <w:rsid w:val="00EB2F56"/>
    <w:rsid w:val="00EC0A45"/>
    <w:rsid w:val="00EC335E"/>
    <w:rsid w:val="00EC69B9"/>
    <w:rsid w:val="00ED7C02"/>
    <w:rsid w:val="00EE3BA0"/>
    <w:rsid w:val="00EF05D7"/>
    <w:rsid w:val="00EF0884"/>
    <w:rsid w:val="00EF5397"/>
    <w:rsid w:val="00F01AF7"/>
    <w:rsid w:val="00F01EBB"/>
    <w:rsid w:val="00F02326"/>
    <w:rsid w:val="00F11EA4"/>
    <w:rsid w:val="00F143E9"/>
    <w:rsid w:val="00F1525C"/>
    <w:rsid w:val="00F171E7"/>
    <w:rsid w:val="00F24A51"/>
    <w:rsid w:val="00F2703C"/>
    <w:rsid w:val="00F33AC9"/>
    <w:rsid w:val="00F35848"/>
    <w:rsid w:val="00F37F6F"/>
    <w:rsid w:val="00F4280B"/>
    <w:rsid w:val="00F532ED"/>
    <w:rsid w:val="00F5445D"/>
    <w:rsid w:val="00F62DA1"/>
    <w:rsid w:val="00F73980"/>
    <w:rsid w:val="00F75D05"/>
    <w:rsid w:val="00F84345"/>
    <w:rsid w:val="00F92E08"/>
    <w:rsid w:val="00FA0539"/>
    <w:rsid w:val="00FA1C20"/>
    <w:rsid w:val="00FA2DDB"/>
    <w:rsid w:val="00FB304C"/>
    <w:rsid w:val="00FB5A34"/>
    <w:rsid w:val="00FC029B"/>
    <w:rsid w:val="00FC3261"/>
    <w:rsid w:val="00FD79EF"/>
    <w:rsid w:val="00FE2D7D"/>
    <w:rsid w:val="00FE2DCC"/>
    <w:rsid w:val="00FE30DC"/>
    <w:rsid w:val="00FE6E5E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5723"/>
  <w15:docId w15:val="{062E715E-EB95-45C6-BC70-06D4107E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C7EAF"/>
    <w:pPr>
      <w:spacing w:after="0" w:line="240" w:lineRule="auto"/>
      <w:ind w:left="624"/>
    </w:pPr>
    <w:rPr>
      <w:rFonts w:ascii="Times New Roman" w:eastAsia="Calibri" w:hAnsi="Times New Roman" w:cs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Цветовое выделение"/>
    <w:uiPriority w:val="99"/>
    <w:rsid w:val="005C7EAF"/>
    <w:rPr>
      <w:b/>
      <w:bCs/>
      <w:color w:val="26282F"/>
    </w:rPr>
  </w:style>
  <w:style w:type="paragraph" w:customStyle="1" w:styleId="a">
    <w:name w:val="Глава"/>
    <w:basedOn w:val="a0"/>
    <w:link w:val="a5"/>
    <w:qFormat/>
    <w:rsid w:val="005C7EAF"/>
    <w:pPr>
      <w:numPr>
        <w:numId w:val="1"/>
      </w:numPr>
      <w:tabs>
        <w:tab w:val="left" w:pos="851"/>
        <w:tab w:val="left" w:pos="993"/>
      </w:tabs>
      <w:jc w:val="center"/>
    </w:pPr>
    <w:rPr>
      <w:b/>
      <w:sz w:val="28"/>
      <w:szCs w:val="24"/>
      <w:lang w:val="x-none" w:eastAsia="x-none"/>
    </w:rPr>
  </w:style>
  <w:style w:type="character" w:customStyle="1" w:styleId="a5">
    <w:name w:val="Глава Знак"/>
    <w:link w:val="a"/>
    <w:rsid w:val="005C7EAF"/>
    <w:rPr>
      <w:rFonts w:ascii="Times New Roman" w:eastAsia="Calibri" w:hAnsi="Times New Roman" w:cs="Times New Roman"/>
      <w:b/>
      <w:sz w:val="28"/>
      <w:szCs w:val="24"/>
      <w:lang w:val="x-none" w:eastAsia="x-none"/>
    </w:rPr>
  </w:style>
  <w:style w:type="paragraph" w:customStyle="1" w:styleId="1">
    <w:name w:val="Стиль1"/>
    <w:basedOn w:val="a0"/>
    <w:qFormat/>
    <w:rsid w:val="005C7EAF"/>
    <w:pPr>
      <w:numPr>
        <w:numId w:val="2"/>
      </w:numPr>
      <w:tabs>
        <w:tab w:val="left" w:pos="567"/>
        <w:tab w:val="left" w:pos="851"/>
        <w:tab w:val="left" w:pos="1207"/>
      </w:tabs>
      <w:jc w:val="both"/>
    </w:pPr>
    <w:rPr>
      <w:rFonts w:eastAsia="Times New Roman"/>
      <w:szCs w:val="26"/>
      <w:lang w:eastAsia="ru-RU"/>
    </w:rPr>
  </w:style>
  <w:style w:type="paragraph" w:styleId="a6">
    <w:name w:val="header"/>
    <w:basedOn w:val="a0"/>
    <w:link w:val="a7"/>
    <w:uiPriority w:val="99"/>
    <w:unhideWhenUsed/>
    <w:rsid w:val="00B84C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84C75"/>
    <w:rPr>
      <w:rFonts w:ascii="Times New Roman" w:eastAsia="Calibri" w:hAnsi="Times New Roman" w:cs="Times New Roman"/>
      <w:sz w:val="24"/>
    </w:rPr>
  </w:style>
  <w:style w:type="paragraph" w:styleId="a8">
    <w:name w:val="footer"/>
    <w:basedOn w:val="a0"/>
    <w:link w:val="a9"/>
    <w:uiPriority w:val="99"/>
    <w:unhideWhenUsed/>
    <w:rsid w:val="00B84C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B84C75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02856-8987-452C-8B03-0B4BA332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6</cp:revision>
  <cp:lastPrinted>2024-10-24T03:31:00Z</cp:lastPrinted>
  <dcterms:created xsi:type="dcterms:W3CDTF">2024-10-08T07:25:00Z</dcterms:created>
  <dcterms:modified xsi:type="dcterms:W3CDTF">2024-10-24T03:31:00Z</dcterms:modified>
</cp:coreProperties>
</file>